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970D1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КОНАКОВСКОГО</w:t>
            </w:r>
            <w:r w:rsidR="00970D1A">
              <w:rPr>
                <w:sz w:val="28"/>
              </w:rPr>
              <w:t xml:space="preserve"> МУНИЦИПАЛЬНОГО </w:t>
            </w:r>
            <w:r w:rsidR="00C11908">
              <w:rPr>
                <w:sz w:val="28"/>
              </w:rPr>
              <w:t>ОКРУГА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970D1A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1C4747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1C4747">
              <w:rPr>
                <w:sz w:val="28"/>
                <w:szCs w:val="28"/>
              </w:rPr>
              <w:t xml:space="preserve"> _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0C0C99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2</w:t>
      </w:r>
      <w:r w:rsidR="005D37CA">
        <w:rPr>
          <w:color w:val="000000"/>
          <w:sz w:val="28"/>
        </w:rPr>
        <w:t>8</w:t>
      </w:r>
      <w:r w:rsidR="00FA3B32">
        <w:rPr>
          <w:color w:val="000000"/>
          <w:sz w:val="28"/>
        </w:rPr>
        <w:t>.0</w:t>
      </w:r>
      <w:r w:rsidR="005D37CA">
        <w:rPr>
          <w:color w:val="000000"/>
          <w:sz w:val="28"/>
        </w:rPr>
        <w:t>5</w:t>
      </w:r>
      <w:r w:rsidR="001C4747">
        <w:rPr>
          <w:color w:val="000000"/>
          <w:sz w:val="28"/>
        </w:rPr>
        <w:t>.202</w:t>
      </w:r>
      <w:r w:rsidR="00FA3B32">
        <w:rPr>
          <w:color w:val="000000"/>
          <w:sz w:val="28"/>
        </w:rPr>
        <w:t>5</w:t>
      </w:r>
      <w:r w:rsidR="001C4747">
        <w:rPr>
          <w:color w:val="000000"/>
          <w:sz w:val="28"/>
        </w:rPr>
        <w:t xml:space="preserve">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</w:t>
      </w:r>
      <w:r w:rsidR="005D37CA">
        <w:rPr>
          <w:color w:val="000000"/>
          <w:sz w:val="28"/>
        </w:rPr>
        <w:t>66</w:t>
      </w:r>
      <w:r w:rsidR="00970D1A">
        <w:rPr>
          <w:color w:val="000000"/>
          <w:sz w:val="28"/>
        </w:rPr>
        <w:t xml:space="preserve"> </w:t>
      </w:r>
      <w:r w:rsidR="00FA3B32">
        <w:rPr>
          <w:color w:val="000000"/>
          <w:sz w:val="28"/>
        </w:rPr>
        <w:t>«</w:t>
      </w:r>
      <w:r w:rsidR="00FA3B32" w:rsidRPr="00FA3B32">
        <w:rPr>
          <w:sz w:val="28"/>
          <w:szCs w:val="28"/>
        </w:rPr>
        <w:t>О внесении изменений и дополнений в решение Думы Конаковского муниципального округа от 25.12.2024</w:t>
      </w:r>
      <w:r w:rsidR="00FA3B32">
        <w:rPr>
          <w:sz w:val="28"/>
          <w:szCs w:val="28"/>
        </w:rPr>
        <w:t xml:space="preserve"> </w:t>
      </w:r>
      <w:r w:rsidR="00FA3B32" w:rsidRPr="00FA3B32">
        <w:rPr>
          <w:sz w:val="28"/>
          <w:szCs w:val="28"/>
        </w:rPr>
        <w:t>№ 243 «О бюджете Конаковского муниципального округа на 2025 год и на пл</w:t>
      </w:r>
      <w:r w:rsidR="000C0C99">
        <w:rPr>
          <w:sz w:val="28"/>
          <w:szCs w:val="28"/>
        </w:rPr>
        <w:t>ановый период 2026 и 2027 годов</w:t>
      </w:r>
      <w:r w:rsidR="00FA3B32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514582">
        <w:rPr>
          <w:b w:val="0"/>
          <w:color w:val="000000"/>
          <w:sz w:val="28"/>
          <w:szCs w:val="28"/>
        </w:rPr>
        <w:t xml:space="preserve"> (далее </w:t>
      </w:r>
      <w:r w:rsidR="00A8571F">
        <w:rPr>
          <w:b w:val="0"/>
          <w:color w:val="000000"/>
          <w:sz w:val="28"/>
          <w:szCs w:val="28"/>
        </w:rPr>
        <w:t>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</w:t>
      </w:r>
      <w:r w:rsidR="00514582">
        <w:rPr>
          <w:bCs/>
          <w:sz w:val="28"/>
          <w:szCs w:val="28"/>
        </w:rPr>
        <w:t xml:space="preserve"> муниципальной программы строку</w:t>
      </w:r>
      <w:r w:rsidR="00FA3B32">
        <w:rPr>
          <w:bCs/>
          <w:sz w:val="28"/>
          <w:szCs w:val="28"/>
        </w:rPr>
        <w:t xml:space="preserve">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B172C9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 w:rsidR="00FA3B32">
        <w:rPr>
          <w:bCs/>
          <w:sz w:val="28"/>
          <w:szCs w:val="28"/>
        </w:rPr>
        <w:t xml:space="preserve"> </w:t>
      </w:r>
      <w:r w:rsidR="003144E2">
        <w:rPr>
          <w:bCs/>
          <w:sz w:val="28"/>
          <w:szCs w:val="28"/>
        </w:rPr>
        <w:t>Приложение к муниципальной программе «Характеристика муниципальной программы» изложит</w:t>
      </w:r>
      <w:r>
        <w:rPr>
          <w:bCs/>
          <w:sz w:val="28"/>
          <w:szCs w:val="28"/>
        </w:rPr>
        <w:t xml:space="preserve">ь в новой редакции (приложение </w:t>
      </w:r>
      <w:r w:rsidR="00FA3B32">
        <w:rPr>
          <w:bCs/>
          <w:sz w:val="28"/>
          <w:szCs w:val="28"/>
        </w:rPr>
        <w:t>3</w:t>
      </w:r>
      <w:r w:rsidR="003144E2"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FA3B32">
        <w:rPr>
          <w:sz w:val="28"/>
          <w:szCs w:val="28"/>
        </w:rPr>
        <w:t xml:space="preserve"> с 2</w:t>
      </w:r>
      <w:r w:rsidR="005D37CA">
        <w:rPr>
          <w:sz w:val="28"/>
          <w:szCs w:val="28"/>
        </w:rPr>
        <w:t>8</w:t>
      </w:r>
      <w:r w:rsidR="00FA3B32">
        <w:rPr>
          <w:sz w:val="28"/>
          <w:szCs w:val="28"/>
        </w:rPr>
        <w:t>.0</w:t>
      </w:r>
      <w:r w:rsidR="005D37CA">
        <w:rPr>
          <w:sz w:val="28"/>
          <w:szCs w:val="28"/>
        </w:rPr>
        <w:t>5</w:t>
      </w:r>
      <w:r w:rsidR="00FA3B32">
        <w:rPr>
          <w:sz w:val="28"/>
          <w:szCs w:val="28"/>
        </w:rPr>
        <w:t>.2025.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sectPr w:rsidR="00C62E3C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A85" w:rsidRDefault="00622A85" w:rsidP="00166A02">
      <w:r>
        <w:separator/>
      </w:r>
    </w:p>
  </w:endnote>
  <w:endnote w:type="continuationSeparator" w:id="0">
    <w:p w:rsidR="00622A85" w:rsidRDefault="00622A85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A85" w:rsidRDefault="00622A85" w:rsidP="00166A02">
      <w:r>
        <w:separator/>
      </w:r>
    </w:p>
  </w:footnote>
  <w:footnote w:type="continuationSeparator" w:id="0">
    <w:p w:rsidR="00622A85" w:rsidRDefault="00622A85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C0C99"/>
    <w:rsid w:val="000F11D0"/>
    <w:rsid w:val="000F463B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1F488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C4AD6"/>
    <w:rsid w:val="003D1A7F"/>
    <w:rsid w:val="003E333A"/>
    <w:rsid w:val="00401642"/>
    <w:rsid w:val="0040663A"/>
    <w:rsid w:val="0041563D"/>
    <w:rsid w:val="00445DFE"/>
    <w:rsid w:val="004464F4"/>
    <w:rsid w:val="00447126"/>
    <w:rsid w:val="004547CC"/>
    <w:rsid w:val="004F2C0C"/>
    <w:rsid w:val="00514582"/>
    <w:rsid w:val="005802BD"/>
    <w:rsid w:val="005C7276"/>
    <w:rsid w:val="005D37CA"/>
    <w:rsid w:val="005F0918"/>
    <w:rsid w:val="005F163B"/>
    <w:rsid w:val="005F1AA0"/>
    <w:rsid w:val="005F7379"/>
    <w:rsid w:val="0060180E"/>
    <w:rsid w:val="00606C73"/>
    <w:rsid w:val="00613B03"/>
    <w:rsid w:val="00616438"/>
    <w:rsid w:val="00622A85"/>
    <w:rsid w:val="00623C7A"/>
    <w:rsid w:val="0062555C"/>
    <w:rsid w:val="0062734F"/>
    <w:rsid w:val="00633133"/>
    <w:rsid w:val="00640F6E"/>
    <w:rsid w:val="00652712"/>
    <w:rsid w:val="00662D5D"/>
    <w:rsid w:val="0066395D"/>
    <w:rsid w:val="006722AD"/>
    <w:rsid w:val="006823F4"/>
    <w:rsid w:val="006B56A6"/>
    <w:rsid w:val="006E0D74"/>
    <w:rsid w:val="00703D5D"/>
    <w:rsid w:val="00716155"/>
    <w:rsid w:val="0074587D"/>
    <w:rsid w:val="00750FC3"/>
    <w:rsid w:val="007522AF"/>
    <w:rsid w:val="0077718A"/>
    <w:rsid w:val="00792148"/>
    <w:rsid w:val="007D482D"/>
    <w:rsid w:val="007D7B3C"/>
    <w:rsid w:val="007F3AFE"/>
    <w:rsid w:val="0080360C"/>
    <w:rsid w:val="0081310B"/>
    <w:rsid w:val="00813589"/>
    <w:rsid w:val="00823A03"/>
    <w:rsid w:val="008B7D08"/>
    <w:rsid w:val="008E3933"/>
    <w:rsid w:val="008F18D1"/>
    <w:rsid w:val="00924FEA"/>
    <w:rsid w:val="009254A1"/>
    <w:rsid w:val="00927B5D"/>
    <w:rsid w:val="009400C3"/>
    <w:rsid w:val="00970D1A"/>
    <w:rsid w:val="00972D55"/>
    <w:rsid w:val="00982700"/>
    <w:rsid w:val="00996471"/>
    <w:rsid w:val="009A11BF"/>
    <w:rsid w:val="009B1F94"/>
    <w:rsid w:val="009B696F"/>
    <w:rsid w:val="009E1F2E"/>
    <w:rsid w:val="00A03A7F"/>
    <w:rsid w:val="00A157E7"/>
    <w:rsid w:val="00A16DE3"/>
    <w:rsid w:val="00A309AF"/>
    <w:rsid w:val="00A45151"/>
    <w:rsid w:val="00A60DA6"/>
    <w:rsid w:val="00A66D5B"/>
    <w:rsid w:val="00A8571F"/>
    <w:rsid w:val="00A95A8E"/>
    <w:rsid w:val="00A97B33"/>
    <w:rsid w:val="00B03E3F"/>
    <w:rsid w:val="00B172C9"/>
    <w:rsid w:val="00B26D05"/>
    <w:rsid w:val="00B428E3"/>
    <w:rsid w:val="00B44FF7"/>
    <w:rsid w:val="00B926A7"/>
    <w:rsid w:val="00BB3749"/>
    <w:rsid w:val="00BD6972"/>
    <w:rsid w:val="00C11908"/>
    <w:rsid w:val="00C4367D"/>
    <w:rsid w:val="00C56259"/>
    <w:rsid w:val="00C62E3C"/>
    <w:rsid w:val="00CB40FD"/>
    <w:rsid w:val="00CB7FCF"/>
    <w:rsid w:val="00CD7B5A"/>
    <w:rsid w:val="00D251DD"/>
    <w:rsid w:val="00D30D7D"/>
    <w:rsid w:val="00D35CE8"/>
    <w:rsid w:val="00D36400"/>
    <w:rsid w:val="00D4636A"/>
    <w:rsid w:val="00D5226C"/>
    <w:rsid w:val="00D807E8"/>
    <w:rsid w:val="00DB4AAD"/>
    <w:rsid w:val="00DC6636"/>
    <w:rsid w:val="00DE395B"/>
    <w:rsid w:val="00DE5678"/>
    <w:rsid w:val="00DF499F"/>
    <w:rsid w:val="00E1357D"/>
    <w:rsid w:val="00E22BD2"/>
    <w:rsid w:val="00E2347F"/>
    <w:rsid w:val="00E66E1E"/>
    <w:rsid w:val="00F00977"/>
    <w:rsid w:val="00F16F9B"/>
    <w:rsid w:val="00F25DF8"/>
    <w:rsid w:val="00F2796B"/>
    <w:rsid w:val="00F52A4F"/>
    <w:rsid w:val="00F64DCE"/>
    <w:rsid w:val="00F954CA"/>
    <w:rsid w:val="00FA3B32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0B624-90F9-4B85-AF03-6BB8AA9D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43</cp:revision>
  <cp:lastPrinted>2025-05-05T06:47:00Z</cp:lastPrinted>
  <dcterms:created xsi:type="dcterms:W3CDTF">2024-05-20T05:08:00Z</dcterms:created>
  <dcterms:modified xsi:type="dcterms:W3CDTF">2025-08-05T06:09:00Z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